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3" w:rsidRDefault="00074F7E" w:rsidP="007B28E3">
      <w:pPr>
        <w:spacing w:before="120" w:after="120" w:line="360" w:lineRule="auto"/>
        <w:jc w:val="both"/>
        <w:rPr>
          <w:rFonts w:ascii="Arial" w:eastAsia="Arial Unicode MS" w:hAnsi="Arial" w:cs="Arial"/>
          <w:b/>
          <w:sz w:val="24"/>
          <w:lang w:val="es-MX"/>
        </w:rPr>
      </w:pPr>
      <w:r>
        <w:rPr>
          <w:rFonts w:ascii="Arial" w:eastAsia="Arial Unicode MS" w:hAnsi="Arial" w:cs="Arial"/>
          <w:b/>
          <w:sz w:val="24"/>
          <w:lang w:val="es-MX"/>
        </w:rPr>
        <w:t>P</w:t>
      </w:r>
      <w:r w:rsidR="007B28E3">
        <w:rPr>
          <w:rFonts w:ascii="Arial" w:eastAsia="Arial Unicode MS" w:hAnsi="Arial" w:cs="Arial"/>
          <w:b/>
          <w:sz w:val="24"/>
          <w:lang w:val="es-MX"/>
        </w:rPr>
        <w:t>LANTILLA PARA EL ENVÍO DE RESUMEN PARA POSTER</w:t>
      </w:r>
    </w:p>
    <w:p w:rsidR="007B28E3" w:rsidRDefault="007B28E3" w:rsidP="007B28E3">
      <w:pPr>
        <w:shd w:val="clear" w:color="auto" w:fill="D5DCE4" w:themeFill="text2" w:themeFillTint="33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AR"/>
        </w:rPr>
        <w:t xml:space="preserve">RESUMEN                                        </w:t>
      </w:r>
    </w:p>
    <w:p w:rsidR="007B28E3" w:rsidRDefault="007B28E3" w:rsidP="00511752">
      <w:pPr>
        <w:spacing w:line="24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</w:rPr>
        <w:t xml:space="preserve">Título, </w:t>
      </w:r>
      <w:r>
        <w:rPr>
          <w:rFonts w:ascii="Times New Roman" w:hAnsi="Times New Roman" w:cs="Times New Roman"/>
          <w:color w:val="111111"/>
          <w:lang w:val="es-AR" w:eastAsia="es-AR"/>
        </w:rPr>
        <w:t>autores, filiación, e-mail 1er autor</w:t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7B28E3" w:rsidTr="004633E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Pr="003F79CE" w:rsidRDefault="0033527B" w:rsidP="00511752">
            <w:pPr>
              <w:jc w:val="both"/>
              <w:rPr>
                <w:rFonts w:ascii="Times New Roman" w:hAnsi="Times New Roman" w:cs="Times New Roman"/>
                <w:b/>
                <w:lang w:val="es-AR"/>
              </w:rPr>
            </w:pPr>
            <w:r w:rsidRPr="003F79CE">
              <w:rPr>
                <w:rFonts w:ascii="Times New Roman" w:hAnsi="Times New Roman" w:cs="Times New Roman"/>
                <w:b/>
                <w:lang w:val="es-AR"/>
              </w:rPr>
              <w:t xml:space="preserve">El uso de dispositivos móviles en </w:t>
            </w:r>
            <w:r w:rsidR="00A05792" w:rsidRPr="003F79CE">
              <w:rPr>
                <w:rFonts w:ascii="Times New Roman" w:hAnsi="Times New Roman" w:cs="Times New Roman"/>
                <w:b/>
                <w:lang w:val="es-AR"/>
              </w:rPr>
              <w:t>el aula</w:t>
            </w:r>
            <w:r w:rsidRPr="003F79CE">
              <w:rPr>
                <w:rFonts w:ascii="Times New Roman" w:hAnsi="Times New Roman" w:cs="Times New Roman"/>
                <w:b/>
                <w:lang w:val="es-AR"/>
              </w:rPr>
              <w:t xml:space="preserve">: experiencia con </w:t>
            </w:r>
            <w:proofErr w:type="spellStart"/>
            <w:r w:rsidRPr="003F79CE">
              <w:rPr>
                <w:rFonts w:ascii="Times New Roman" w:hAnsi="Times New Roman" w:cs="Times New Roman"/>
                <w:b/>
                <w:lang w:val="es-AR"/>
              </w:rPr>
              <w:t>Kahoot</w:t>
            </w:r>
            <w:proofErr w:type="spellEnd"/>
            <w:r w:rsidRPr="003F79CE">
              <w:rPr>
                <w:rFonts w:ascii="Times New Roman" w:hAnsi="Times New Roman" w:cs="Times New Roman"/>
                <w:b/>
                <w:lang w:val="es-AR"/>
              </w:rPr>
              <w:t xml:space="preserve"> en </w:t>
            </w:r>
            <w:r w:rsidR="00A05792" w:rsidRPr="003F79CE">
              <w:rPr>
                <w:rFonts w:ascii="Times New Roman" w:hAnsi="Times New Roman" w:cs="Times New Roman"/>
                <w:b/>
                <w:lang w:val="es-AR"/>
              </w:rPr>
              <w:t>la enseñanza de la Microbiología</w:t>
            </w:r>
          </w:p>
          <w:p w:rsidR="007B28E3" w:rsidRPr="003F79CE" w:rsidRDefault="002B7B0A" w:rsidP="00511752">
            <w:pPr>
              <w:jc w:val="both"/>
              <w:rPr>
                <w:rFonts w:ascii="Times New Roman" w:hAnsi="Times New Roman" w:cs="Times New Roman"/>
                <w:i/>
                <w:lang w:val="es-AR"/>
              </w:rPr>
            </w:pPr>
            <w:proofErr w:type="spellStart"/>
            <w:r w:rsidRPr="003F79CE">
              <w:rPr>
                <w:rFonts w:ascii="Times New Roman" w:hAnsi="Times New Roman" w:cs="Times New Roman"/>
                <w:i/>
                <w:u w:val="single"/>
                <w:lang w:val="es-AR"/>
              </w:rPr>
              <w:t>Rollán</w:t>
            </w:r>
            <w:proofErr w:type="spellEnd"/>
            <w:r w:rsidR="003F79CE" w:rsidRPr="003F79CE">
              <w:rPr>
                <w:rFonts w:ascii="Times New Roman" w:hAnsi="Times New Roman" w:cs="Times New Roman"/>
                <w:i/>
                <w:u w:val="single"/>
                <w:lang w:val="es-AR"/>
              </w:rPr>
              <w:t>,</w:t>
            </w:r>
            <w:r w:rsidRPr="003F79CE">
              <w:rPr>
                <w:rFonts w:ascii="Times New Roman" w:hAnsi="Times New Roman" w:cs="Times New Roman"/>
                <w:i/>
                <w:u w:val="single"/>
                <w:lang w:val="es-AR"/>
              </w:rPr>
              <w:t xml:space="preserve"> Rosario</w:t>
            </w:r>
            <w:r w:rsidRPr="003F79CE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1</w:t>
            </w:r>
            <w:r w:rsidR="003F79CE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,2</w:t>
            </w:r>
            <w:r w:rsidRPr="003F79CE">
              <w:rPr>
                <w:rFonts w:ascii="Times New Roman" w:hAnsi="Times New Roman" w:cs="Times New Roman"/>
                <w:i/>
                <w:lang w:val="es-AR"/>
              </w:rPr>
              <w:t>;</w:t>
            </w:r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 xml:space="preserve"> </w:t>
            </w:r>
            <w:proofErr w:type="spellStart"/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>Pusiol</w:t>
            </w:r>
            <w:proofErr w:type="spellEnd"/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>, A</w:t>
            </w:r>
            <w:r w:rsidR="00702602" w:rsidRPr="003F79C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 xml:space="preserve">, </w:t>
            </w:r>
            <w:proofErr w:type="spellStart"/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>Irrazabal</w:t>
            </w:r>
            <w:proofErr w:type="spellEnd"/>
            <w:r w:rsidR="00702602" w:rsidRPr="003F79CE">
              <w:rPr>
                <w:rFonts w:ascii="Times New Roman" w:hAnsi="Times New Roman" w:cs="Times New Roman"/>
                <w:i/>
                <w:lang w:val="es-AR"/>
              </w:rPr>
              <w:t>, G</w:t>
            </w:r>
            <w:r w:rsidR="00702602" w:rsidRPr="003F79C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EF0158" w:rsidRPr="003F79CE">
              <w:rPr>
                <w:rFonts w:ascii="Times New Roman" w:hAnsi="Times New Roman" w:cs="Times New Roman"/>
                <w:i/>
                <w:lang w:val="es-AR"/>
              </w:rPr>
              <w:t xml:space="preserve"> </w:t>
            </w:r>
            <w:r w:rsidR="003F79CE" w:rsidRPr="003F79CE">
              <w:rPr>
                <w:rFonts w:ascii="Times New Roman" w:hAnsi="Times New Roman" w:cs="Times New Roman"/>
                <w:i/>
                <w:lang w:val="es-AR"/>
              </w:rPr>
              <w:t>; Ruiz, Susana E.</w:t>
            </w:r>
            <w:r w:rsidR="003F79CE" w:rsidRPr="003F79C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1</w:t>
            </w:r>
          </w:p>
          <w:p w:rsidR="000711C0" w:rsidRDefault="00EF0158" w:rsidP="0070260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 w:rsidRPr="006B4CDF">
              <w:rPr>
                <w:rFonts w:ascii="Times New Roman" w:hAnsi="Times New Roman" w:cs="Times New Roman"/>
                <w:vertAlign w:val="superscript"/>
                <w:lang w:val="es-AR"/>
              </w:rPr>
              <w:t>1</w:t>
            </w:r>
            <w:r w:rsidR="006B4CDF">
              <w:rPr>
                <w:rFonts w:ascii="Times New Roman" w:hAnsi="Times New Roman" w:cs="Times New Roman"/>
                <w:lang w:val="es-AR"/>
              </w:rPr>
              <w:t xml:space="preserve">Cátedra de </w:t>
            </w:r>
            <w:r w:rsidR="00702602">
              <w:rPr>
                <w:rFonts w:ascii="Times New Roman" w:hAnsi="Times New Roman" w:cs="Times New Roman"/>
                <w:lang w:val="es-AR"/>
              </w:rPr>
              <w:t>Microbiología</w:t>
            </w:r>
            <w:r w:rsidR="006B4CDF">
              <w:rPr>
                <w:rFonts w:ascii="Times New Roman" w:hAnsi="Times New Roman" w:cs="Times New Roman"/>
                <w:lang w:val="es-AR"/>
              </w:rPr>
              <w:t xml:space="preserve">, Facultad de Ciencias Químicas, </w:t>
            </w:r>
            <w:r w:rsidRPr="006B4CDF">
              <w:rPr>
                <w:rFonts w:ascii="Times New Roman" w:hAnsi="Times New Roman" w:cs="Times New Roman"/>
                <w:lang w:val="es-AR"/>
              </w:rPr>
              <w:t>Universidad</w:t>
            </w:r>
            <w:r>
              <w:rPr>
                <w:rFonts w:ascii="Times New Roman" w:hAnsi="Times New Roman" w:cs="Times New Roman"/>
                <w:lang w:val="es-AR"/>
              </w:rPr>
              <w:t xml:space="preserve"> Católica de Córdoba, </w:t>
            </w:r>
            <w:r w:rsidR="006B4CDF">
              <w:rPr>
                <w:rFonts w:ascii="Times New Roman" w:hAnsi="Times New Roman" w:cs="Times New Roman"/>
                <w:lang w:val="es-AR"/>
              </w:rPr>
              <w:t xml:space="preserve">Córdoba, Argentina. </w:t>
            </w:r>
            <w:r w:rsidR="003F79CE" w:rsidRPr="003F79CE">
              <w:rPr>
                <w:rFonts w:ascii="Times New Roman" w:hAnsi="Times New Roman" w:cs="Times New Roman"/>
                <w:vertAlign w:val="superscript"/>
                <w:lang w:val="es-AR"/>
              </w:rPr>
              <w:t>2</w:t>
            </w:r>
            <w:r w:rsidR="00702602">
              <w:rPr>
                <w:rFonts w:ascii="Times New Roman" w:hAnsi="Times New Roman" w:cs="Times New Roman"/>
                <w:lang w:val="es-AR"/>
              </w:rPr>
              <w:t xml:space="preserve">Cátedra de Microbiología, Facultad de Ciencias Agropecuarias, </w:t>
            </w:r>
            <w:r w:rsidR="00702602" w:rsidRPr="006B4CDF">
              <w:rPr>
                <w:rFonts w:ascii="Times New Roman" w:hAnsi="Times New Roman" w:cs="Times New Roman"/>
                <w:lang w:val="es-AR"/>
              </w:rPr>
              <w:t>Universidad</w:t>
            </w:r>
            <w:r w:rsidR="00702602">
              <w:rPr>
                <w:rFonts w:ascii="Times New Roman" w:hAnsi="Times New Roman" w:cs="Times New Roman"/>
                <w:lang w:val="es-AR"/>
              </w:rPr>
              <w:t xml:space="preserve"> Católica de Córdoba, Córdoba, Argentina. </w:t>
            </w:r>
          </w:p>
          <w:p w:rsidR="003F79CE" w:rsidRDefault="003F79CE" w:rsidP="0070260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cqdirbioq@ucc.edu.ar</w:t>
            </w:r>
          </w:p>
        </w:tc>
      </w:tr>
    </w:tbl>
    <w:p w:rsidR="007B28E3" w:rsidRDefault="004201F3" w:rsidP="0051175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</w:rPr>
        <w:t>Cuerpo del Resumen: (</w:t>
      </w:r>
      <w:proofErr w:type="spellStart"/>
      <w:r>
        <w:rPr>
          <w:rFonts w:ascii="Times New Roman" w:hAnsi="Times New Roman" w:cs="Times New Roman"/>
        </w:rPr>
        <w:t>máx</w:t>
      </w:r>
      <w:proofErr w:type="spellEnd"/>
      <w:r>
        <w:rPr>
          <w:rFonts w:ascii="Times New Roman" w:hAnsi="Times New Roman" w:cs="Times New Roman"/>
        </w:rPr>
        <w:t xml:space="preserve"> 350 palabras)</w:t>
      </w:r>
    </w:p>
    <w:p w:rsidR="00074F7E" w:rsidRDefault="00600506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00506">
        <w:rPr>
          <w:rFonts w:ascii="Times New Roman" w:hAnsi="Times New Roman" w:cs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5pt;margin-top:6.55pt;width:442.3pt;height:352.15pt;z-index:251660288;mso-width-relative:margin;mso-height-relative:margin">
            <v:textbox>
              <w:txbxContent>
                <w:p w:rsidR="007E290B" w:rsidRPr="00661AF1" w:rsidRDefault="008D21AB" w:rsidP="00647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61AF1">
                    <w:rPr>
                      <w:rFonts w:ascii="Times New Roman" w:hAnsi="Times New Roman" w:cs="Times New Roman"/>
                      <w:b/>
                    </w:rPr>
                    <w:t>Antecedentes:</w:t>
                  </w:r>
                  <w:r w:rsidR="00847C89" w:rsidRPr="00661A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74AC8" w:rsidRPr="00661AF1">
                    <w:rPr>
                      <w:rFonts w:ascii="Times New Roman" w:hAnsi="Times New Roman" w:cs="Times New Roman"/>
                    </w:rPr>
                    <w:t>L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>a</w:t>
                  </w:r>
                  <w:r w:rsidR="00515B7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integración curricular de las T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ecnologías de la </w:t>
                  </w:r>
                  <w:r w:rsidR="00515B77" w:rsidRPr="00661AF1">
                    <w:rPr>
                      <w:rFonts w:ascii="Times New Roman" w:hAnsi="Times New Roman" w:cs="Times New Roman"/>
                      <w:lang w:val="es-AR"/>
                    </w:rPr>
                    <w:t>I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>nformación</w:t>
                  </w:r>
                  <w:r w:rsidR="00515B7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y la C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>omunicación (</w:t>
                  </w:r>
                  <w:proofErr w:type="spellStart"/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>TICs</w:t>
                  </w:r>
                  <w:proofErr w:type="spellEnd"/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>) implica el uso de las mismas para lograr un propósito en el aprender de un concepto</w:t>
                  </w:r>
                  <w:r w:rsidR="00661AF1" w:rsidRPr="00661AF1">
                    <w:rPr>
                      <w:rFonts w:ascii="Times New Roman" w:hAnsi="Times New Roman" w:cs="Times New Roman"/>
                      <w:lang w:val="es-AR"/>
                    </w:rPr>
                    <w:t>,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en una</w:t>
                  </w:r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disciplina curricular específica, donde el centro es el aprender y no </w:t>
                  </w:r>
                  <w:r w:rsidR="00B776F5">
                    <w:rPr>
                      <w:rFonts w:ascii="Times New Roman" w:hAnsi="Times New Roman" w:cs="Times New Roman"/>
                      <w:lang w:val="es-AR"/>
                    </w:rPr>
                    <w:t>l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a tecnología en </w:t>
                  </w:r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sí</w:t>
                  </w:r>
                  <w:r w:rsidR="00274AC8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misma. </w:t>
                  </w:r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(</w:t>
                  </w:r>
                  <w:proofErr w:type="spellStart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Sanchez</w:t>
                  </w:r>
                  <w:proofErr w:type="spellEnd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2002) De esta manera integrar las </w:t>
                  </w:r>
                  <w:proofErr w:type="spellStart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TICs</w:t>
                  </w:r>
                  <w:proofErr w:type="spellEnd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es hacerlas parte del </w:t>
                  </w:r>
                  <w:proofErr w:type="spellStart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curriculum</w:t>
                  </w:r>
                  <w:proofErr w:type="spellEnd"/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 xml:space="preserve"> y no un recurso </w:t>
                  </w:r>
                  <w:r w:rsidR="00C66E5B" w:rsidRPr="00661AF1">
                    <w:rPr>
                      <w:rFonts w:ascii="Times New Roman" w:hAnsi="Times New Roman" w:cs="Times New Roman"/>
                      <w:lang w:val="es-AR"/>
                    </w:rPr>
                    <w:t>periférico</w:t>
                  </w:r>
                  <w:r w:rsidR="00BF4D37" w:rsidRPr="00661AF1">
                    <w:rPr>
                      <w:rFonts w:ascii="Times New Roman" w:hAnsi="Times New Roman" w:cs="Times New Roman"/>
                      <w:lang w:val="es-AR"/>
                    </w:rPr>
                    <w:t>.</w:t>
                  </w:r>
                  <w:r w:rsidR="007E290B" w:rsidRPr="00661AF1">
                    <w:rPr>
                      <w:rFonts w:ascii="Times New Roman" w:hAnsi="Times New Roman" w:cs="Times New Roman"/>
                    </w:rPr>
                    <w:t xml:space="preserve"> La plataforma </w:t>
                  </w:r>
                  <w:proofErr w:type="spellStart"/>
                  <w:r w:rsidR="007E290B" w:rsidRPr="00661AF1">
                    <w:rPr>
                      <w:rFonts w:ascii="Times New Roman" w:hAnsi="Times New Roman" w:cs="Times New Roman"/>
                    </w:rPr>
                    <w:t>Kahoot</w:t>
                  </w:r>
                  <w:proofErr w:type="spellEnd"/>
                  <w:r w:rsidR="007E290B" w:rsidRPr="00661AF1">
                    <w:rPr>
                      <w:rFonts w:ascii="Times New Roman" w:hAnsi="Times New Roman" w:cs="Times New Roman"/>
                    </w:rPr>
                    <w:t xml:space="preserve"> es una herramienta educativa que aúna tres conceptos: aprendizaje, juego y nuevas tecnologías</w:t>
                  </w:r>
                  <w:r w:rsidR="00C66E5B" w:rsidRPr="00661AF1">
                    <w:rPr>
                      <w:rFonts w:ascii="Times New Roman" w:hAnsi="Times New Roman" w:cs="Times New Roman"/>
                    </w:rPr>
                    <w:t xml:space="preserve">, basada en la </w:t>
                  </w:r>
                  <w:proofErr w:type="spellStart"/>
                  <w:r w:rsidR="00C66E5B" w:rsidRPr="00661AF1">
                    <w:rPr>
                      <w:rFonts w:ascii="Times New Roman" w:hAnsi="Times New Roman" w:cs="Times New Roman"/>
                    </w:rPr>
                    <w:t>gamificación</w:t>
                  </w:r>
                  <w:proofErr w:type="spellEnd"/>
                  <w:r w:rsidR="00C66E5B" w:rsidRPr="00661A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1027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del aprendizaje 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>pone de manifiesto que la combinación de tecnología, juegos y enseñanza son complementarios y</w:t>
                  </w:r>
                  <w:r w:rsidR="00C66E5B" w:rsidRPr="00661AF1">
                    <w:rPr>
                      <w:rFonts w:ascii="Times New Roman" w:hAnsi="Times New Roman" w:cs="Times New Roman"/>
                    </w:rPr>
                    <w:t xml:space="preserve"> permite</w:t>
                  </w:r>
                  <w:r w:rsidR="007E290B" w:rsidRPr="00661AF1">
                    <w:rPr>
                      <w:rFonts w:ascii="Times New Roman" w:hAnsi="Times New Roman" w:cs="Times New Roman"/>
                    </w:rPr>
                    <w:t xml:space="preserve"> diseñar y plantear cuestionarios, debates y discusiones, encuestas, exámenes y otras actividades de forma que los alumnos pueden interactuar desde sus dispositivos móviles, para contestar a las preguntas planteadas. (Navarro, 2017)</w:t>
                  </w:r>
                  <w:r w:rsidR="00C66E5B" w:rsidRPr="00661A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 xml:space="preserve">La </w:t>
                  </w:r>
                  <w:proofErr w:type="spellStart"/>
                  <w:r w:rsidR="00647730" w:rsidRPr="00661AF1">
                    <w:rPr>
                      <w:rFonts w:ascii="Times New Roman" w:hAnsi="Times New Roman" w:cs="Times New Roman"/>
                    </w:rPr>
                    <w:t>gamificación</w:t>
                  </w:r>
                  <w:proofErr w:type="spellEnd"/>
                  <w:r w:rsidR="00647730" w:rsidRPr="00661AF1">
                    <w:rPr>
                      <w:rFonts w:ascii="Times New Roman" w:hAnsi="Times New Roman" w:cs="Times New Roman"/>
                    </w:rPr>
                    <w:t xml:space="preserve"> permite un acercamiento apetecible y no hostil a las materias. Un buen sistema de </w:t>
                  </w:r>
                  <w:proofErr w:type="spellStart"/>
                  <w:r w:rsidR="00647730" w:rsidRPr="00661AF1">
                    <w:rPr>
                      <w:rFonts w:ascii="Times New Roman" w:hAnsi="Times New Roman" w:cs="Times New Roman"/>
                    </w:rPr>
                    <w:t>gamificación</w:t>
                  </w:r>
                  <w:proofErr w:type="spellEnd"/>
                  <w:r w:rsidR="00647730" w:rsidRPr="00661AF1">
                    <w:rPr>
                      <w:rFonts w:ascii="Times New Roman" w:hAnsi="Times New Roman" w:cs="Times New Roman"/>
                    </w:rPr>
                    <w:t xml:space="preserve"> provoca más apego al estudio que una combinación de castigo e indiferencia</w:t>
                  </w:r>
                  <w:r w:rsidR="008634AA">
                    <w:rPr>
                      <w:rFonts w:ascii="Times New Roman" w:hAnsi="Times New Roman" w:cs="Times New Roman"/>
                    </w:rPr>
                    <w:t>.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 xml:space="preserve"> (Martínez, 2016)</w:t>
                  </w:r>
                </w:p>
                <w:p w:rsidR="00BF4D37" w:rsidRPr="00661AF1" w:rsidRDefault="008D21AB" w:rsidP="00647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s-ES"/>
                    </w:rPr>
                  </w:pPr>
                  <w:r w:rsidRPr="00661AF1">
                    <w:rPr>
                      <w:rFonts w:ascii="Times New Roman" w:hAnsi="Times New Roman" w:cs="Times New Roman"/>
                      <w:b/>
                    </w:rPr>
                    <w:t xml:space="preserve">Objetivos: </w:t>
                  </w:r>
                  <w:r w:rsidR="00847C89" w:rsidRPr="00661AF1">
                    <w:rPr>
                      <w:rFonts w:ascii="Times New Roman" w:hAnsi="Times New Roman" w:cs="Times New Roman"/>
                    </w:rPr>
                    <w:t>Incorporar</w:t>
                  </w:r>
                  <w:r w:rsidR="00847C89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 el uso de </w:t>
                  </w:r>
                  <w:proofErr w:type="spellStart"/>
                  <w:r w:rsidR="00BF4D37" w:rsidRPr="00661AF1">
                    <w:rPr>
                      <w:rFonts w:ascii="Times New Roman" w:hAnsi="Times New Roman" w:cs="Times New Roman"/>
                      <w:lang w:val="es-ES"/>
                    </w:rPr>
                    <w:t>Kahoot</w:t>
                  </w:r>
                  <w:proofErr w:type="spellEnd"/>
                  <w:r w:rsidR="00BF4D37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 en el </w:t>
                  </w:r>
                  <w:proofErr w:type="spellStart"/>
                  <w:r w:rsidR="00BF4D37" w:rsidRPr="00661AF1">
                    <w:rPr>
                      <w:rFonts w:ascii="Times New Roman" w:hAnsi="Times New Roman" w:cs="Times New Roman"/>
                      <w:lang w:val="es-ES"/>
                    </w:rPr>
                    <w:t>curriculum</w:t>
                  </w:r>
                  <w:proofErr w:type="spellEnd"/>
                  <w:r w:rsidR="00BF4D37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 de la asignatura Microbiología como recurso de integración de contenidos y cierre de </w:t>
                  </w:r>
                  <w:r w:rsidR="00515B77" w:rsidRPr="00661AF1">
                    <w:rPr>
                      <w:rFonts w:ascii="Times New Roman" w:hAnsi="Times New Roman" w:cs="Times New Roman"/>
                      <w:lang w:val="es-ES"/>
                    </w:rPr>
                    <w:t>unidades</w:t>
                  </w:r>
                  <w:r w:rsidR="00BF4D37" w:rsidRPr="00661AF1">
                    <w:rPr>
                      <w:rFonts w:ascii="Times New Roman" w:hAnsi="Times New Roman" w:cs="Times New Roman"/>
                      <w:lang w:val="es-ES"/>
                    </w:rPr>
                    <w:t>.</w:t>
                  </w:r>
                </w:p>
                <w:p w:rsidR="00647730" w:rsidRPr="00661AF1" w:rsidRDefault="008D21AB" w:rsidP="006477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61AF1">
                    <w:rPr>
                      <w:rFonts w:ascii="Times New Roman" w:hAnsi="Times New Roman" w:cs="Times New Roman"/>
                      <w:b/>
                    </w:rPr>
                    <w:t xml:space="preserve">Metodología: 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Plataforma </w:t>
                  </w:r>
                  <w:proofErr w:type="spellStart"/>
                  <w:r w:rsidR="00C11027" w:rsidRPr="00661AF1">
                    <w:rPr>
                      <w:rFonts w:ascii="Times New Roman" w:hAnsi="Times New Roman" w:cs="Times New Roman"/>
                    </w:rPr>
                    <w:t>Kahoot</w:t>
                  </w:r>
                  <w:proofErr w:type="spellEnd"/>
                  <w:r w:rsidR="00C11027" w:rsidRPr="00661A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>con p</w:t>
                  </w:r>
                  <w:r w:rsidR="00BF4D37" w:rsidRPr="00661AF1">
                    <w:rPr>
                      <w:rFonts w:ascii="Times New Roman" w:hAnsi="Times New Roman" w:cs="Times New Roman"/>
                    </w:rPr>
                    <w:t>reguntas y respuestas proyectadas por el profesor y resueltas por los alumnos a través de sus teléfonos móviles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en los que se instala la aplicación. 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 xml:space="preserve">La actividad recompensa </w:t>
                  </w:r>
                  <w:r w:rsidR="00647730" w:rsidRPr="00661AF1">
                    <w:rPr>
                      <w:rFonts w:ascii="Times New Roman" w:hAnsi="Times New Roman" w:cs="Times New Roman"/>
                      <w:shd w:val="clear" w:color="auto" w:fill="FFFFFF"/>
                    </w:rPr>
                    <w:t>a quienes progresan en las respuestas con una mayor puntuación y los sitúa en lo más alto del ranking.</w:t>
                  </w:r>
                  <w:r w:rsidR="00647730" w:rsidRPr="00661A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11027" w:rsidRPr="00661AF1" w:rsidRDefault="00A31561" w:rsidP="006477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61AF1">
                    <w:rPr>
                      <w:rFonts w:ascii="Times New Roman" w:hAnsi="Times New Roman" w:cs="Times New Roman"/>
                      <w:b/>
                    </w:rPr>
                    <w:t xml:space="preserve">Resultados: </w:t>
                  </w:r>
                  <w:r w:rsidR="008634AA" w:rsidRPr="008634AA">
                    <w:rPr>
                      <w:rFonts w:ascii="Times New Roman" w:hAnsi="Times New Roman" w:cs="Times New Roman"/>
                    </w:rPr>
                    <w:t xml:space="preserve">Se utilizó </w:t>
                  </w:r>
                  <w:proofErr w:type="spellStart"/>
                  <w:r w:rsidR="008634AA" w:rsidRPr="008634AA">
                    <w:rPr>
                      <w:rFonts w:ascii="Times New Roman" w:hAnsi="Times New Roman" w:cs="Times New Roman"/>
                    </w:rPr>
                    <w:t>Kahoot</w:t>
                  </w:r>
                  <w:proofErr w:type="spellEnd"/>
                  <w:r w:rsidR="008634AA" w:rsidRPr="008634AA">
                    <w:rPr>
                      <w:rFonts w:ascii="Times New Roman" w:hAnsi="Times New Roman" w:cs="Times New Roman"/>
                    </w:rPr>
                    <w:t xml:space="preserve"> en dos oportunidades durante el semestre, las</w:t>
                  </w:r>
                  <w:r w:rsidR="008634AA" w:rsidRPr="00661A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634AA">
                    <w:rPr>
                      <w:rFonts w:ascii="Times New Roman" w:hAnsi="Times New Roman" w:cs="Times New Roman"/>
                    </w:rPr>
                    <w:t>actividades</w:t>
                  </w:r>
                  <w:r w:rsidR="008634AA" w:rsidRPr="00661AF1">
                    <w:rPr>
                      <w:rFonts w:ascii="Times New Roman" w:hAnsi="Times New Roman" w:cs="Times New Roman"/>
                    </w:rPr>
                    <w:t xml:space="preserve"> sirv</w:t>
                  </w:r>
                  <w:r w:rsidR="008634AA">
                    <w:rPr>
                      <w:rFonts w:ascii="Times New Roman" w:hAnsi="Times New Roman" w:cs="Times New Roman"/>
                    </w:rPr>
                    <w:t>ieron</w:t>
                  </w:r>
                  <w:r w:rsidR="008634AA" w:rsidRPr="00661AF1">
                    <w:rPr>
                      <w:rFonts w:ascii="Times New Roman" w:hAnsi="Times New Roman" w:cs="Times New Roman"/>
                    </w:rPr>
                    <w:t xml:space="preserve"> como integración y cierre de las unidades</w:t>
                  </w:r>
                  <w:r w:rsidR="008634AA">
                    <w:rPr>
                      <w:rFonts w:ascii="Times New Roman" w:hAnsi="Times New Roman" w:cs="Times New Roman"/>
                    </w:rPr>
                    <w:t>:</w:t>
                  </w:r>
                  <w:r w:rsidR="008634AA" w:rsidRPr="00661AF1">
                    <w:rPr>
                      <w:rFonts w:ascii="Times New Roman" w:hAnsi="Times New Roman" w:cs="Times New Roman"/>
                    </w:rPr>
                    <w:t xml:space="preserve"> Bacteriología y Virología de la Asignatura Microbiología General</w:t>
                  </w:r>
                  <w:r w:rsidR="008634AA">
                    <w:rPr>
                      <w:rFonts w:ascii="Times New Roman" w:hAnsi="Times New Roman" w:cs="Times New Roman"/>
                    </w:rPr>
                    <w:t>,</w:t>
                  </w:r>
                  <w:r w:rsidR="008634AA" w:rsidRPr="00661AF1">
                    <w:rPr>
                      <w:rFonts w:ascii="Times New Roman" w:hAnsi="Times New Roman" w:cs="Times New Roman"/>
                    </w:rPr>
                    <w:t xml:space="preserve"> Carrera de Bioquímica. </w:t>
                  </w:r>
                  <w:r w:rsidR="008634AA">
                    <w:rPr>
                      <w:rFonts w:ascii="Times New Roman" w:hAnsi="Times New Roman" w:cs="Times New Roman"/>
                    </w:rPr>
                    <w:t xml:space="preserve">Se generó 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un espacio 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>entusiasta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en el aula, que </w:t>
                  </w:r>
                  <w:r w:rsidR="004A443E">
                    <w:rPr>
                      <w:rFonts w:ascii="Times New Roman" w:hAnsi="Times New Roman" w:cs="Times New Roman"/>
                    </w:rPr>
                    <w:t>atrajo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la atención y favorec</w:t>
                  </w:r>
                  <w:r w:rsidR="004A443E">
                    <w:rPr>
                      <w:rFonts w:ascii="Times New Roman" w:hAnsi="Times New Roman" w:cs="Times New Roman"/>
                    </w:rPr>
                    <w:t>ió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la participación activa del alumno</w:t>
                  </w:r>
                  <w:r w:rsidR="008634AA">
                    <w:rPr>
                      <w:rFonts w:ascii="Times New Roman" w:hAnsi="Times New Roman" w:cs="Times New Roman"/>
                    </w:rPr>
                    <w:t>,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mientras se realiz</w:t>
                  </w:r>
                  <w:r w:rsidR="004A443E">
                    <w:rPr>
                      <w:rFonts w:ascii="Times New Roman" w:hAnsi="Times New Roman" w:cs="Times New Roman"/>
                    </w:rPr>
                    <w:t>ó</w:t>
                  </w:r>
                  <w:r w:rsidR="00C11027" w:rsidRPr="00661AF1">
                    <w:rPr>
                      <w:rFonts w:ascii="Times New Roman" w:hAnsi="Times New Roman" w:cs="Times New Roman"/>
                    </w:rPr>
                    <w:t xml:space="preserve"> la síntesis integradora de los contenidos desarrollados</w:t>
                  </w:r>
                  <w:r w:rsidR="00A654C6" w:rsidRPr="00661AF1">
                    <w:rPr>
                      <w:rFonts w:ascii="Times New Roman" w:hAnsi="Times New Roman" w:cs="Times New Roman"/>
                    </w:rPr>
                    <w:t xml:space="preserve"> y 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>se ref</w:t>
                  </w:r>
                  <w:r w:rsidR="004A443E">
                    <w:rPr>
                      <w:rFonts w:ascii="Times New Roman" w:hAnsi="Times New Roman" w:cs="Times New Roman"/>
                    </w:rPr>
                    <w:t>orzaron</w:t>
                  </w:r>
                  <w:r w:rsidR="00647730" w:rsidRPr="00661A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654C6" w:rsidRPr="00661AF1">
                    <w:rPr>
                      <w:rFonts w:ascii="Times New Roman" w:hAnsi="Times New Roman" w:cs="Times New Roman"/>
                    </w:rPr>
                    <w:t>conceptos teóricos,</w:t>
                  </w:r>
                  <w:r w:rsidR="00515B77" w:rsidRPr="00661A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654C6" w:rsidRPr="00661AF1">
                    <w:rPr>
                      <w:rFonts w:ascii="Times New Roman" w:hAnsi="Times New Roman" w:cs="Times New Roman"/>
                    </w:rPr>
                    <w:t xml:space="preserve">acompañados por el docente, </w:t>
                  </w:r>
                  <w:r w:rsidR="00515B77" w:rsidRPr="00661AF1">
                    <w:rPr>
                      <w:rFonts w:ascii="Times New Roman" w:hAnsi="Times New Roman" w:cs="Times New Roman"/>
                    </w:rPr>
                    <w:t>en un ambiente ameno y con un lenguaje</w:t>
                  </w:r>
                  <w:r w:rsidR="00661AF1">
                    <w:rPr>
                      <w:rFonts w:ascii="Times New Roman" w:hAnsi="Times New Roman" w:cs="Times New Roman"/>
                    </w:rPr>
                    <w:t xml:space="preserve"> tecnológico</w:t>
                  </w:r>
                  <w:r w:rsidR="00515B77" w:rsidRPr="00661AF1">
                    <w:rPr>
                      <w:rFonts w:ascii="Times New Roman" w:hAnsi="Times New Roman" w:cs="Times New Roman"/>
                    </w:rPr>
                    <w:t xml:space="preserve"> familiar al estudiante</w:t>
                  </w:r>
                  <w:r w:rsidR="004A443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11027" w:rsidRPr="00661AF1" w:rsidRDefault="008D21AB" w:rsidP="006477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s-ES"/>
                    </w:rPr>
                  </w:pPr>
                  <w:r w:rsidRPr="00661AF1">
                    <w:rPr>
                      <w:rFonts w:ascii="Times New Roman" w:hAnsi="Times New Roman" w:cs="Times New Roman"/>
                      <w:b/>
                    </w:rPr>
                    <w:t xml:space="preserve">Conclusiones: </w:t>
                  </w:r>
                  <w:r w:rsidR="00515B77" w:rsidRPr="00661AF1">
                    <w:rPr>
                      <w:rFonts w:ascii="Times New Roman" w:hAnsi="Times New Roman" w:cs="Times New Roman"/>
                    </w:rPr>
                    <w:t xml:space="preserve">La integración curricular de las </w:t>
                  </w:r>
                  <w:proofErr w:type="spellStart"/>
                  <w:r w:rsidR="00515B77" w:rsidRPr="00661AF1">
                    <w:rPr>
                      <w:rFonts w:ascii="Times New Roman" w:hAnsi="Times New Roman" w:cs="Times New Roman"/>
                    </w:rPr>
                    <w:t>TICs</w:t>
                  </w:r>
                  <w:proofErr w:type="spellEnd"/>
                  <w:r w:rsidR="00515B77" w:rsidRPr="00661A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66E5B" w:rsidRPr="00661AF1">
                    <w:rPr>
                      <w:rFonts w:ascii="Times New Roman" w:hAnsi="Times New Roman" w:cs="Times New Roman"/>
                      <w:lang w:val="es-ES"/>
                    </w:rPr>
                    <w:t>constituye una oportunidad</w:t>
                  </w:r>
                  <w:r w:rsidR="00647730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 </w:t>
                  </w:r>
                  <w:r w:rsidR="00515B77" w:rsidRPr="00661AF1">
                    <w:rPr>
                      <w:rFonts w:ascii="Times New Roman" w:hAnsi="Times New Roman" w:cs="Times New Roman"/>
                      <w:lang w:val="es-ES"/>
                    </w:rPr>
                    <w:t xml:space="preserve">para innovar, </w:t>
                  </w:r>
                  <w:r w:rsidR="00C66E5B" w:rsidRPr="00661AF1">
                    <w:rPr>
                      <w:rFonts w:ascii="Times New Roman" w:hAnsi="Times New Roman" w:cs="Times New Roman"/>
                      <w:lang w:val="es-ES"/>
                    </w:rPr>
                    <w:t>reinventar y hacer más eficaz los procesos de enseñanza y el aprendizaje</w:t>
                  </w:r>
                  <w:r w:rsidR="00515B77" w:rsidRPr="00661AF1">
                    <w:rPr>
                      <w:rFonts w:ascii="Times New Roman" w:hAnsi="Times New Roman" w:cs="Times New Roman"/>
                      <w:lang w:val="es-ES"/>
                    </w:rPr>
                    <w:t>.</w:t>
                  </w:r>
                </w:p>
                <w:p w:rsidR="00C11027" w:rsidRPr="00661AF1" w:rsidRDefault="00C11027" w:rsidP="00647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s-AR"/>
                    </w:rPr>
                  </w:pPr>
                </w:p>
              </w:txbxContent>
            </v:textbox>
          </v:shape>
        </w:pict>
      </w: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7B28E3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074F7E">
        <w:rPr>
          <w:rFonts w:ascii="Times New Roman" w:hAnsi="Times New Roman" w:cs="Times New Roman"/>
          <w:noProof/>
        </w:rPr>
        <w:t xml:space="preserve"> </w:t>
      </w: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D87E45" w:rsidRDefault="00D87E45" w:rsidP="007B28E3">
      <w:pPr>
        <w:jc w:val="both"/>
        <w:rPr>
          <w:rFonts w:ascii="Times New Roman" w:hAnsi="Times New Roman" w:cs="Times New Roman"/>
          <w:noProof/>
        </w:rPr>
      </w:pPr>
    </w:p>
    <w:p w:rsidR="007B28E3" w:rsidRDefault="007B28E3" w:rsidP="007B28E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AR" w:eastAsia="es-ES"/>
        </w:rPr>
        <w:t>Palabras claves:(máximo 5)</w:t>
      </w:r>
    </w:p>
    <w:p w:rsidR="007B28E3" w:rsidRPr="008634AA" w:rsidRDefault="0033527B" w:rsidP="007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 w:eastAsia="es-ES"/>
        </w:rPr>
      </w:pPr>
      <w:r w:rsidRPr="008634AA">
        <w:rPr>
          <w:rFonts w:ascii="Times New Roman" w:hAnsi="Times New Roman" w:cs="Times New Roman"/>
          <w:lang w:val="es-AR" w:eastAsia="es-ES"/>
        </w:rPr>
        <w:t>T</w:t>
      </w:r>
      <w:r w:rsidR="00BF4D37" w:rsidRPr="008634AA">
        <w:rPr>
          <w:rFonts w:ascii="Times New Roman" w:hAnsi="Times New Roman" w:cs="Times New Roman"/>
          <w:lang w:val="es-AR" w:eastAsia="es-ES"/>
        </w:rPr>
        <w:t xml:space="preserve">ecnología de la </w:t>
      </w:r>
      <w:r w:rsidRPr="008634AA">
        <w:rPr>
          <w:rFonts w:ascii="Times New Roman" w:hAnsi="Times New Roman" w:cs="Times New Roman"/>
          <w:lang w:val="es-AR" w:eastAsia="es-ES"/>
        </w:rPr>
        <w:t>I</w:t>
      </w:r>
      <w:r w:rsidR="00BF4D37" w:rsidRPr="008634AA">
        <w:rPr>
          <w:rFonts w:ascii="Times New Roman" w:hAnsi="Times New Roman" w:cs="Times New Roman"/>
          <w:lang w:val="es-AR" w:eastAsia="es-ES"/>
        </w:rPr>
        <w:t xml:space="preserve">nformación y la </w:t>
      </w:r>
      <w:r w:rsidRPr="008634AA">
        <w:rPr>
          <w:rFonts w:ascii="Times New Roman" w:hAnsi="Times New Roman" w:cs="Times New Roman"/>
          <w:lang w:val="es-AR" w:eastAsia="es-ES"/>
        </w:rPr>
        <w:t>C</w:t>
      </w:r>
      <w:r w:rsidR="00BF4D37" w:rsidRPr="008634AA">
        <w:rPr>
          <w:rFonts w:ascii="Times New Roman" w:hAnsi="Times New Roman" w:cs="Times New Roman"/>
          <w:lang w:val="es-AR" w:eastAsia="es-ES"/>
        </w:rPr>
        <w:t>omunicación</w:t>
      </w:r>
      <w:r w:rsidR="00CE1799" w:rsidRPr="008634AA">
        <w:rPr>
          <w:rFonts w:ascii="Times New Roman" w:hAnsi="Times New Roman" w:cs="Times New Roman"/>
          <w:lang w:val="es-AR" w:eastAsia="es-ES"/>
        </w:rPr>
        <w:t xml:space="preserve"> – </w:t>
      </w:r>
      <w:proofErr w:type="spellStart"/>
      <w:r w:rsidRPr="008634AA">
        <w:rPr>
          <w:rFonts w:ascii="Times New Roman" w:hAnsi="Times New Roman" w:cs="Times New Roman"/>
          <w:lang w:val="es-AR" w:eastAsia="es-ES"/>
        </w:rPr>
        <w:t>Kahoot</w:t>
      </w:r>
      <w:proofErr w:type="spellEnd"/>
      <w:r w:rsidR="00CE1799" w:rsidRPr="008634AA">
        <w:rPr>
          <w:rFonts w:ascii="Times New Roman" w:hAnsi="Times New Roman" w:cs="Times New Roman"/>
          <w:lang w:val="es-AR" w:eastAsia="es-ES"/>
        </w:rPr>
        <w:t xml:space="preserve"> – </w:t>
      </w:r>
      <w:r w:rsidRPr="008634AA">
        <w:rPr>
          <w:rFonts w:ascii="Times New Roman" w:hAnsi="Times New Roman" w:cs="Times New Roman"/>
          <w:lang w:val="es-AR" w:eastAsia="es-ES"/>
        </w:rPr>
        <w:t>Dispositivos móviles - Microbiología</w:t>
      </w:r>
    </w:p>
    <w:p w:rsidR="00531D61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Por favor</w:t>
      </w:r>
      <w:r w:rsidR="008634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Seleccione el Área de su trabajo</w:t>
      </w:r>
    </w:p>
    <w:tbl>
      <w:tblPr>
        <w:tblStyle w:val="Tablaconcuadrcula"/>
        <w:tblW w:w="9204" w:type="dxa"/>
        <w:tblLook w:val="04A0"/>
      </w:tblPr>
      <w:tblGrid>
        <w:gridCol w:w="4673"/>
        <w:gridCol w:w="2835"/>
        <w:gridCol w:w="1696"/>
      </w:tblGrid>
      <w:tr w:rsidR="00281F8C" w:rsidTr="006A2265">
        <w:trPr>
          <w:trHeight w:val="20"/>
        </w:trPr>
        <w:tc>
          <w:tcPr>
            <w:tcW w:w="4673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Área</w:t>
            </w:r>
          </w:p>
        </w:tc>
        <w:tc>
          <w:tcPr>
            <w:tcW w:w="2835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Sub-área</w:t>
            </w:r>
          </w:p>
        </w:tc>
        <w:tc>
          <w:tcPr>
            <w:tcW w:w="1696" w:type="dxa"/>
          </w:tcPr>
          <w:p w:rsidR="00281F8C" w:rsidRPr="00102725" w:rsidRDefault="00531D61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Marcar con 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Primer Ciclo de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661AF1" w:rsidP="00661A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ciclo Biomédico y Superior en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8D2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Otros trabajos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</w:tbl>
    <w:p w:rsidR="007B28E3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288"/>
      </w:tblGrid>
      <w:tr w:rsidR="007B28E3" w:rsidTr="004633E2">
        <w:trPr>
          <w:trHeight w:val="320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0000" w:fill="auto"/>
            <w:vAlign w:val="center"/>
            <w:hideMark/>
          </w:tcPr>
          <w:p w:rsidR="007B28E3" w:rsidRDefault="007B28E3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Y CALIFICACIÓN DEL COMITÉ CIENTÍFICO</w:t>
            </w:r>
          </w:p>
        </w:tc>
      </w:tr>
      <w:tr w:rsidR="007B28E3" w:rsidTr="004633E2">
        <w:trPr>
          <w:trHeight w:val="265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una cruz la resolución: </w:t>
            </w:r>
          </w:p>
        </w:tc>
      </w:tr>
      <w:tr w:rsidR="007B28E3" w:rsidTr="004633E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</w:t>
            </w:r>
          </w:p>
        </w:tc>
      </w:tr>
      <w:tr w:rsidR="007B28E3" w:rsidTr="004633E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 con modificaciones</w:t>
            </w:r>
          </w:p>
        </w:tc>
      </w:tr>
      <w:tr w:rsidR="007B28E3" w:rsidTr="004633E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Rechazado</w:t>
            </w:r>
          </w:p>
        </w:tc>
      </w:tr>
      <w:tr w:rsidR="007B28E3" w:rsidTr="004633E2">
        <w:trPr>
          <w:trHeight w:val="983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Modificaciones sugeridas al autor:</w:t>
            </w: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E9" w:rsidRPr="003A035A" w:rsidRDefault="007E5DE9" w:rsidP="007E5DE9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884237" w:rsidRPr="007E5DE9" w:rsidRDefault="006A0FD7">
      <w:pPr>
        <w:rPr>
          <w:lang w:val="es-AR"/>
        </w:rPr>
      </w:pPr>
    </w:p>
    <w:sectPr w:rsidR="00884237" w:rsidRPr="007E5DE9" w:rsidSect="00CB632C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41E"/>
    <w:multiLevelType w:val="hybridMultilevel"/>
    <w:tmpl w:val="47D2D9F2"/>
    <w:lvl w:ilvl="0" w:tplc="B7B051E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816AAC"/>
    <w:multiLevelType w:val="hybridMultilevel"/>
    <w:tmpl w:val="ED0C838C"/>
    <w:lvl w:ilvl="0" w:tplc="1B82A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0A8"/>
    <w:multiLevelType w:val="multilevel"/>
    <w:tmpl w:val="AEE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A111F"/>
    <w:multiLevelType w:val="hybridMultilevel"/>
    <w:tmpl w:val="EF18085A"/>
    <w:lvl w:ilvl="0" w:tplc="D81A15DC">
      <w:numFmt w:val="bullet"/>
      <w:lvlText w:val="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FA7"/>
    <w:multiLevelType w:val="hybridMultilevel"/>
    <w:tmpl w:val="AC828776"/>
    <w:lvl w:ilvl="0" w:tplc="2AE63AC6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17D"/>
    <w:multiLevelType w:val="hybridMultilevel"/>
    <w:tmpl w:val="3B7465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A7BD8"/>
    <w:multiLevelType w:val="hybridMultilevel"/>
    <w:tmpl w:val="86F61FBA"/>
    <w:lvl w:ilvl="0" w:tplc="22F0A0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5DE9"/>
    <w:rsid w:val="00000188"/>
    <w:rsid w:val="00001EDC"/>
    <w:rsid w:val="00026D48"/>
    <w:rsid w:val="000302F1"/>
    <w:rsid w:val="00041FE8"/>
    <w:rsid w:val="00042BF0"/>
    <w:rsid w:val="00050B5E"/>
    <w:rsid w:val="000671E2"/>
    <w:rsid w:val="000711C0"/>
    <w:rsid w:val="00074F7E"/>
    <w:rsid w:val="000932FF"/>
    <w:rsid w:val="000A68A9"/>
    <w:rsid w:val="000A6D69"/>
    <w:rsid w:val="000B3BE2"/>
    <w:rsid w:val="000B6724"/>
    <w:rsid w:val="000D346A"/>
    <w:rsid w:val="000D62D1"/>
    <w:rsid w:val="000D64A9"/>
    <w:rsid w:val="000E0705"/>
    <w:rsid w:val="000E0B8A"/>
    <w:rsid w:val="00102725"/>
    <w:rsid w:val="001249CC"/>
    <w:rsid w:val="001452DD"/>
    <w:rsid w:val="001501A3"/>
    <w:rsid w:val="0015323E"/>
    <w:rsid w:val="001547CE"/>
    <w:rsid w:val="00173D5A"/>
    <w:rsid w:val="001A6477"/>
    <w:rsid w:val="001C2974"/>
    <w:rsid w:val="001C6AD4"/>
    <w:rsid w:val="001D2123"/>
    <w:rsid w:val="001D5CDE"/>
    <w:rsid w:val="0021410E"/>
    <w:rsid w:val="00246DBD"/>
    <w:rsid w:val="00274750"/>
    <w:rsid w:val="00274AC8"/>
    <w:rsid w:val="00281F8C"/>
    <w:rsid w:val="00287DB3"/>
    <w:rsid w:val="002A2A92"/>
    <w:rsid w:val="002B7B0A"/>
    <w:rsid w:val="002F3095"/>
    <w:rsid w:val="002F7101"/>
    <w:rsid w:val="00323874"/>
    <w:rsid w:val="003311D4"/>
    <w:rsid w:val="0033527B"/>
    <w:rsid w:val="00387212"/>
    <w:rsid w:val="00396BFF"/>
    <w:rsid w:val="003A3202"/>
    <w:rsid w:val="003B2982"/>
    <w:rsid w:val="003C48BD"/>
    <w:rsid w:val="003D4D0E"/>
    <w:rsid w:val="003F0A9C"/>
    <w:rsid w:val="003F79CE"/>
    <w:rsid w:val="00411F5A"/>
    <w:rsid w:val="004201F3"/>
    <w:rsid w:val="004633E2"/>
    <w:rsid w:val="0048539D"/>
    <w:rsid w:val="004A0D4C"/>
    <w:rsid w:val="004A443E"/>
    <w:rsid w:val="004B2507"/>
    <w:rsid w:val="004E4AE4"/>
    <w:rsid w:val="004E5BF5"/>
    <w:rsid w:val="0050176E"/>
    <w:rsid w:val="00511752"/>
    <w:rsid w:val="00515B77"/>
    <w:rsid w:val="00527AB4"/>
    <w:rsid w:val="00531D61"/>
    <w:rsid w:val="00544E18"/>
    <w:rsid w:val="005472AC"/>
    <w:rsid w:val="00561BCD"/>
    <w:rsid w:val="00562B21"/>
    <w:rsid w:val="00563E62"/>
    <w:rsid w:val="00582905"/>
    <w:rsid w:val="005931DA"/>
    <w:rsid w:val="005A749F"/>
    <w:rsid w:val="005D0ED8"/>
    <w:rsid w:val="005D7CB9"/>
    <w:rsid w:val="005E0F0D"/>
    <w:rsid w:val="005E1A72"/>
    <w:rsid w:val="00600506"/>
    <w:rsid w:val="006163CF"/>
    <w:rsid w:val="006346D2"/>
    <w:rsid w:val="00647730"/>
    <w:rsid w:val="00661AF1"/>
    <w:rsid w:val="00661CEE"/>
    <w:rsid w:val="0066502D"/>
    <w:rsid w:val="00670AEB"/>
    <w:rsid w:val="0067377A"/>
    <w:rsid w:val="00687DB5"/>
    <w:rsid w:val="006A0FD7"/>
    <w:rsid w:val="006A2265"/>
    <w:rsid w:val="006B4736"/>
    <w:rsid w:val="006B4CDF"/>
    <w:rsid w:val="006C1840"/>
    <w:rsid w:val="006C5216"/>
    <w:rsid w:val="006C5CA6"/>
    <w:rsid w:val="006E66E9"/>
    <w:rsid w:val="006F68EF"/>
    <w:rsid w:val="00702602"/>
    <w:rsid w:val="00704A75"/>
    <w:rsid w:val="00740AE9"/>
    <w:rsid w:val="007447F7"/>
    <w:rsid w:val="00754A3B"/>
    <w:rsid w:val="00777878"/>
    <w:rsid w:val="00786861"/>
    <w:rsid w:val="007B28E3"/>
    <w:rsid w:val="007C0D75"/>
    <w:rsid w:val="007C78AB"/>
    <w:rsid w:val="007E290B"/>
    <w:rsid w:val="007E4A88"/>
    <w:rsid w:val="007E5DE9"/>
    <w:rsid w:val="00800A8D"/>
    <w:rsid w:val="008074F0"/>
    <w:rsid w:val="00807AF4"/>
    <w:rsid w:val="00810FF6"/>
    <w:rsid w:val="00825BD7"/>
    <w:rsid w:val="00835358"/>
    <w:rsid w:val="00841506"/>
    <w:rsid w:val="00847C89"/>
    <w:rsid w:val="008514AE"/>
    <w:rsid w:val="008634AA"/>
    <w:rsid w:val="008649B3"/>
    <w:rsid w:val="00875504"/>
    <w:rsid w:val="00877E9D"/>
    <w:rsid w:val="00881C55"/>
    <w:rsid w:val="008A6B3D"/>
    <w:rsid w:val="008B6EDC"/>
    <w:rsid w:val="008C5161"/>
    <w:rsid w:val="008D21AB"/>
    <w:rsid w:val="008D38DA"/>
    <w:rsid w:val="008E4AF7"/>
    <w:rsid w:val="008F12F2"/>
    <w:rsid w:val="008F1C43"/>
    <w:rsid w:val="008F560E"/>
    <w:rsid w:val="00927489"/>
    <w:rsid w:val="00930C0F"/>
    <w:rsid w:val="009407F2"/>
    <w:rsid w:val="009522D3"/>
    <w:rsid w:val="00954148"/>
    <w:rsid w:val="00971D97"/>
    <w:rsid w:val="0097663E"/>
    <w:rsid w:val="0098023F"/>
    <w:rsid w:val="00981251"/>
    <w:rsid w:val="00992613"/>
    <w:rsid w:val="009973EE"/>
    <w:rsid w:val="009A10A7"/>
    <w:rsid w:val="00A05792"/>
    <w:rsid w:val="00A31561"/>
    <w:rsid w:val="00A55A79"/>
    <w:rsid w:val="00A635E7"/>
    <w:rsid w:val="00A654C6"/>
    <w:rsid w:val="00A66E9A"/>
    <w:rsid w:val="00A9363C"/>
    <w:rsid w:val="00A9388D"/>
    <w:rsid w:val="00AC2D62"/>
    <w:rsid w:val="00AE12CD"/>
    <w:rsid w:val="00AE1A41"/>
    <w:rsid w:val="00AE282C"/>
    <w:rsid w:val="00AE3313"/>
    <w:rsid w:val="00AF3C2D"/>
    <w:rsid w:val="00B07B10"/>
    <w:rsid w:val="00B07CD6"/>
    <w:rsid w:val="00B12C57"/>
    <w:rsid w:val="00B21FB4"/>
    <w:rsid w:val="00B33941"/>
    <w:rsid w:val="00B54682"/>
    <w:rsid w:val="00B674D6"/>
    <w:rsid w:val="00B776F5"/>
    <w:rsid w:val="00B85EE8"/>
    <w:rsid w:val="00BA0477"/>
    <w:rsid w:val="00BB2510"/>
    <w:rsid w:val="00BB6520"/>
    <w:rsid w:val="00BC6BF5"/>
    <w:rsid w:val="00BD5F85"/>
    <w:rsid w:val="00BE6A97"/>
    <w:rsid w:val="00BF2837"/>
    <w:rsid w:val="00BF4D37"/>
    <w:rsid w:val="00C11027"/>
    <w:rsid w:val="00C469EB"/>
    <w:rsid w:val="00C64562"/>
    <w:rsid w:val="00C666C7"/>
    <w:rsid w:val="00C66E5B"/>
    <w:rsid w:val="00C84981"/>
    <w:rsid w:val="00CA6443"/>
    <w:rsid w:val="00CB4870"/>
    <w:rsid w:val="00CB60FB"/>
    <w:rsid w:val="00CB632C"/>
    <w:rsid w:val="00CC48FD"/>
    <w:rsid w:val="00CC4961"/>
    <w:rsid w:val="00CE1799"/>
    <w:rsid w:val="00D135D6"/>
    <w:rsid w:val="00D14F45"/>
    <w:rsid w:val="00D3163C"/>
    <w:rsid w:val="00D353D6"/>
    <w:rsid w:val="00D3567C"/>
    <w:rsid w:val="00D529E4"/>
    <w:rsid w:val="00D87E45"/>
    <w:rsid w:val="00D93921"/>
    <w:rsid w:val="00D96EF6"/>
    <w:rsid w:val="00DC6ADD"/>
    <w:rsid w:val="00DE30A9"/>
    <w:rsid w:val="00DF1D28"/>
    <w:rsid w:val="00E0309B"/>
    <w:rsid w:val="00E221AA"/>
    <w:rsid w:val="00E337A4"/>
    <w:rsid w:val="00E538F0"/>
    <w:rsid w:val="00E56516"/>
    <w:rsid w:val="00E61A2E"/>
    <w:rsid w:val="00EA442C"/>
    <w:rsid w:val="00EA6B69"/>
    <w:rsid w:val="00ED74E0"/>
    <w:rsid w:val="00EF0158"/>
    <w:rsid w:val="00F11EFB"/>
    <w:rsid w:val="00F72B52"/>
    <w:rsid w:val="00FA17EE"/>
    <w:rsid w:val="00FA2917"/>
    <w:rsid w:val="00FA6977"/>
    <w:rsid w:val="00FE17F4"/>
    <w:rsid w:val="00FE183E"/>
    <w:rsid w:val="00FE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2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E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D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E5D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6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CBF-539C-49D4-A7BA-B6D35CE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Panzetta</dc:creator>
  <cp:lastModifiedBy>Usuario</cp:lastModifiedBy>
  <cp:revision>11</cp:revision>
  <dcterms:created xsi:type="dcterms:W3CDTF">2018-07-13T14:18:00Z</dcterms:created>
  <dcterms:modified xsi:type="dcterms:W3CDTF">2018-07-17T12:49:00Z</dcterms:modified>
</cp:coreProperties>
</file>